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0AB" w:rsidRDefault="00A630AB">
      <w:pPr>
        <w:spacing w:after="200" w:line="276" w:lineRule="auto"/>
        <w:rPr>
          <w:lang w:val="pt-BR"/>
        </w:rPr>
      </w:pPr>
    </w:p>
    <w:p w:rsidR="00A630AB" w:rsidRPr="00A630AB" w:rsidRDefault="00A630AB" w:rsidP="00A630AB">
      <w:pPr>
        <w:jc w:val="center"/>
        <w:rPr>
          <w:b/>
          <w:sz w:val="24"/>
          <w:szCs w:val="24"/>
          <w:lang w:val="pt-BR"/>
        </w:rPr>
      </w:pPr>
      <w:r w:rsidRPr="00A630AB">
        <w:rPr>
          <w:b/>
          <w:sz w:val="24"/>
          <w:szCs w:val="24"/>
          <w:lang w:val="pt-BR"/>
        </w:rPr>
        <w:t>REQUERIMENTO</w:t>
      </w:r>
      <w:r w:rsidR="00195674">
        <w:rPr>
          <w:b/>
          <w:sz w:val="24"/>
          <w:szCs w:val="24"/>
          <w:lang w:val="pt-BR"/>
        </w:rPr>
        <w:t xml:space="preserve"> DE INSCRIÇÃO</w:t>
      </w:r>
      <w:r w:rsidRPr="00A630AB">
        <w:rPr>
          <w:b/>
          <w:sz w:val="24"/>
          <w:szCs w:val="24"/>
          <w:lang w:val="pt-BR"/>
        </w:rPr>
        <w:t xml:space="preserve"> – </w:t>
      </w:r>
      <w:r w:rsidR="001604B7">
        <w:rPr>
          <w:b/>
          <w:sz w:val="24"/>
          <w:szCs w:val="24"/>
          <w:lang w:val="pt-BR"/>
        </w:rPr>
        <w:t>EDITAL FACOM 02</w:t>
      </w:r>
      <w:bookmarkStart w:id="0" w:name="_GoBack"/>
      <w:bookmarkEnd w:id="0"/>
      <w:r>
        <w:rPr>
          <w:b/>
          <w:sz w:val="24"/>
          <w:szCs w:val="24"/>
          <w:lang w:val="pt-BR"/>
        </w:rPr>
        <w:t>/201</w:t>
      </w:r>
      <w:r w:rsidR="00B26D6F">
        <w:rPr>
          <w:b/>
          <w:sz w:val="24"/>
          <w:szCs w:val="24"/>
          <w:lang w:val="pt-BR"/>
        </w:rPr>
        <w:t>6</w:t>
      </w:r>
    </w:p>
    <w:p w:rsidR="00A630AB" w:rsidRDefault="00A630AB" w:rsidP="00A630AB">
      <w:pPr>
        <w:jc w:val="both"/>
        <w:rPr>
          <w:lang w:val="pt-BR"/>
        </w:rPr>
      </w:pPr>
    </w:p>
    <w:p w:rsidR="00605B3D" w:rsidRDefault="00605B3D" w:rsidP="00A630AB">
      <w:pPr>
        <w:jc w:val="both"/>
        <w:rPr>
          <w:lang w:val="pt-BR"/>
        </w:rPr>
      </w:pPr>
    </w:p>
    <w:p w:rsidR="00A630AB" w:rsidRPr="00A630AB" w:rsidRDefault="00A630AB" w:rsidP="00A630AB">
      <w:pPr>
        <w:rPr>
          <w:lang w:val="pt-BR"/>
        </w:rPr>
      </w:pPr>
    </w:p>
    <w:p w:rsidR="00A630AB" w:rsidRPr="00A630AB" w:rsidRDefault="00A630AB" w:rsidP="00823E62">
      <w:pPr>
        <w:spacing w:line="360" w:lineRule="auto"/>
        <w:jc w:val="both"/>
        <w:rPr>
          <w:b/>
          <w:lang w:val="pt-BR"/>
        </w:rPr>
      </w:pPr>
      <w:r w:rsidRPr="00A630AB">
        <w:rPr>
          <w:lang w:val="pt-BR"/>
        </w:rPr>
        <w:t>O abaixo assinado (a) ________________________________________________</w:t>
      </w:r>
      <w:r w:rsidR="00420584">
        <w:rPr>
          <w:lang w:val="pt-BR"/>
        </w:rPr>
        <w:t xml:space="preserve">______________, portador do CPF </w:t>
      </w:r>
      <w:r w:rsidR="00605B3D">
        <w:rPr>
          <w:lang w:val="pt-BR"/>
        </w:rPr>
        <w:t>_______________</w:t>
      </w:r>
      <w:r w:rsidRPr="00A630AB">
        <w:rPr>
          <w:lang w:val="pt-BR"/>
        </w:rPr>
        <w:t>,</w:t>
      </w:r>
      <w:r>
        <w:rPr>
          <w:lang w:val="pt-BR"/>
        </w:rPr>
        <w:t xml:space="preserve"> </w:t>
      </w:r>
      <w:r w:rsidR="00605B3D">
        <w:rPr>
          <w:lang w:val="pt-BR"/>
        </w:rPr>
        <w:t xml:space="preserve">docente efetivo da </w:t>
      </w:r>
      <w:r w:rsidR="00AC73DB">
        <w:rPr>
          <w:lang w:val="pt-BR"/>
        </w:rPr>
        <w:t>carreira do magistério superior da</w:t>
      </w:r>
      <w:r w:rsidR="00B733C9">
        <w:rPr>
          <w:lang w:val="pt-BR"/>
        </w:rPr>
        <w:t xml:space="preserve"> Faculdade de Computação da Universidade Federal de Uberlândia Campus Monte Carmelo – MG,</w:t>
      </w:r>
      <w:r w:rsidR="00605B3D">
        <w:rPr>
          <w:lang w:val="pt-BR"/>
        </w:rPr>
        <w:t xml:space="preserve">  SIAPE _________________, </w:t>
      </w:r>
      <w:r w:rsidRPr="00A630AB">
        <w:rPr>
          <w:lang w:val="pt-BR"/>
        </w:rPr>
        <w:t>residente e domiciliado na</w:t>
      </w:r>
      <w:r w:rsidR="00605B3D">
        <w:rPr>
          <w:lang w:val="pt-BR"/>
        </w:rPr>
        <w:t xml:space="preserve"> ____________</w:t>
      </w:r>
      <w:r w:rsidRPr="00A630AB">
        <w:rPr>
          <w:lang w:val="pt-BR"/>
        </w:rPr>
        <w:t>_____</w:t>
      </w:r>
      <w:r w:rsidR="00972394">
        <w:rPr>
          <w:lang w:val="pt-BR"/>
        </w:rPr>
        <w:t>________________________</w:t>
      </w:r>
      <w:r w:rsidRPr="00A630AB">
        <w:rPr>
          <w:lang w:val="pt-BR"/>
        </w:rPr>
        <w:t>____</w:t>
      </w:r>
      <w:r w:rsidR="00605B3D">
        <w:rPr>
          <w:lang w:val="pt-BR"/>
        </w:rPr>
        <w:t>__</w:t>
      </w:r>
      <w:r w:rsidRPr="00A630AB">
        <w:rPr>
          <w:lang w:val="pt-BR"/>
        </w:rPr>
        <w:t>_</w:t>
      </w:r>
      <w:r>
        <w:rPr>
          <w:lang w:val="pt-BR"/>
        </w:rPr>
        <w:t xml:space="preserve"> </w:t>
      </w:r>
      <w:r w:rsidR="00972394">
        <w:rPr>
          <w:lang w:val="pt-BR"/>
        </w:rPr>
        <w:t xml:space="preserve"> </w:t>
      </w:r>
      <w:r w:rsidRPr="00A630AB">
        <w:rPr>
          <w:lang w:val="pt-BR"/>
        </w:rPr>
        <w:t>Bairro ________________________________, na cidade de ______</w:t>
      </w:r>
      <w:r w:rsidR="00605B3D">
        <w:rPr>
          <w:lang w:val="pt-BR"/>
        </w:rPr>
        <w:t>_________________________</w:t>
      </w:r>
      <w:r w:rsidRPr="00A630AB">
        <w:rPr>
          <w:lang w:val="pt-BR"/>
        </w:rPr>
        <w:t xml:space="preserve">, Estado _____, CEP </w:t>
      </w:r>
      <w:r w:rsidR="00605B3D">
        <w:rPr>
          <w:lang w:val="pt-BR"/>
        </w:rPr>
        <w:t>_______________</w:t>
      </w:r>
      <w:r w:rsidR="00605B3D" w:rsidRPr="00A630AB">
        <w:rPr>
          <w:lang w:val="pt-BR"/>
        </w:rPr>
        <w:t>,</w:t>
      </w:r>
      <w:r w:rsidR="00605B3D">
        <w:rPr>
          <w:lang w:val="pt-BR"/>
        </w:rPr>
        <w:t xml:space="preserve"> </w:t>
      </w:r>
      <w:r w:rsidRPr="00A630AB">
        <w:rPr>
          <w:lang w:val="pt-BR"/>
        </w:rPr>
        <w:t xml:space="preserve"> e-mail ________________________________________________, telefones para contato, fixo ___________________________ e celular _____________________________, apresentando documentação inclusa, vem respeitosamente requerer a Vossa Senhoria, o deferimento da inscrição no </w:t>
      </w:r>
      <w:r w:rsidR="00605B3D">
        <w:rPr>
          <w:lang w:val="pt-BR"/>
        </w:rPr>
        <w:t>P</w:t>
      </w:r>
      <w:r w:rsidRPr="00A630AB">
        <w:rPr>
          <w:lang w:val="pt-BR"/>
        </w:rPr>
        <w:t xml:space="preserve">rocesso </w:t>
      </w:r>
      <w:r w:rsidR="00605B3D">
        <w:rPr>
          <w:lang w:val="pt-BR"/>
        </w:rPr>
        <w:t>S</w:t>
      </w:r>
      <w:r w:rsidRPr="00A630AB">
        <w:rPr>
          <w:lang w:val="pt-BR"/>
        </w:rPr>
        <w:t>eletivo para apreciação de pedidos de re</w:t>
      </w:r>
      <w:r w:rsidR="00B733C9">
        <w:rPr>
          <w:lang w:val="pt-BR"/>
        </w:rPr>
        <w:t>moção</w:t>
      </w:r>
      <w:r w:rsidRPr="00A630AB">
        <w:rPr>
          <w:lang w:val="pt-BR"/>
        </w:rPr>
        <w:t xml:space="preserve"> de docente para a Faculdade </w:t>
      </w:r>
      <w:r>
        <w:rPr>
          <w:lang w:val="pt-BR"/>
        </w:rPr>
        <w:t>d</w:t>
      </w:r>
      <w:r w:rsidRPr="00A630AB">
        <w:rPr>
          <w:lang w:val="pt-BR"/>
        </w:rPr>
        <w:t xml:space="preserve">e Computação (FACOM)- UFU, </w:t>
      </w:r>
      <w:r>
        <w:rPr>
          <w:lang w:val="pt-BR"/>
        </w:rPr>
        <w:t>em Uberlândia</w:t>
      </w:r>
      <w:r w:rsidRPr="00A630AB">
        <w:rPr>
          <w:lang w:val="pt-BR"/>
        </w:rPr>
        <w:t>. Ainda pelo presente, e melhor forma de direito declara:</w:t>
      </w:r>
    </w:p>
    <w:p w:rsidR="00A630AB" w:rsidRPr="00A630AB" w:rsidRDefault="00A630AB" w:rsidP="00A630AB">
      <w:pPr>
        <w:numPr>
          <w:ilvl w:val="0"/>
          <w:numId w:val="1"/>
        </w:numPr>
        <w:ind w:right="-118"/>
        <w:jc w:val="both"/>
        <w:rPr>
          <w:lang w:val="pt-BR"/>
        </w:rPr>
      </w:pPr>
      <w:r w:rsidRPr="00A630AB">
        <w:rPr>
          <w:lang w:val="pt-BR"/>
        </w:rPr>
        <w:t xml:space="preserve">Conhecer o Edital </w:t>
      </w:r>
      <w:r>
        <w:rPr>
          <w:lang w:val="pt-BR"/>
        </w:rPr>
        <w:t xml:space="preserve">FACOM </w:t>
      </w:r>
      <w:r w:rsidR="001604B7">
        <w:rPr>
          <w:lang w:val="pt-BR"/>
        </w:rPr>
        <w:t>n° 02</w:t>
      </w:r>
      <w:r w:rsidRPr="00A630AB">
        <w:rPr>
          <w:lang w:val="pt-BR"/>
        </w:rPr>
        <w:t>/201</w:t>
      </w:r>
      <w:r w:rsidR="00B733C9">
        <w:rPr>
          <w:lang w:val="pt-BR"/>
        </w:rPr>
        <w:t>6</w:t>
      </w:r>
      <w:r w:rsidRPr="00A630AB">
        <w:rPr>
          <w:lang w:val="pt-BR"/>
        </w:rPr>
        <w:t xml:space="preserve">, expedido pela </w:t>
      </w:r>
      <w:r>
        <w:rPr>
          <w:lang w:val="pt-BR"/>
        </w:rPr>
        <w:t>Diretoria da Faculdade de Computação</w:t>
      </w:r>
      <w:r w:rsidRPr="00A630AB">
        <w:rPr>
          <w:lang w:val="pt-BR"/>
        </w:rPr>
        <w:t xml:space="preserve">, especificando os requisitos mínimos exigidos para o presente </w:t>
      </w:r>
      <w:r>
        <w:rPr>
          <w:lang w:val="pt-BR"/>
        </w:rPr>
        <w:t>Processo Seletivo</w:t>
      </w:r>
      <w:r w:rsidRPr="00A630AB">
        <w:rPr>
          <w:lang w:val="pt-BR"/>
        </w:rPr>
        <w:t>;</w:t>
      </w:r>
    </w:p>
    <w:p w:rsidR="00605B3D" w:rsidRDefault="00605B3D" w:rsidP="00605B3D">
      <w:pPr>
        <w:ind w:left="720" w:right="-118"/>
        <w:jc w:val="both"/>
        <w:rPr>
          <w:lang w:val="pt-BR"/>
        </w:rPr>
      </w:pPr>
    </w:p>
    <w:p w:rsidR="00A630AB" w:rsidRDefault="00A630AB" w:rsidP="00A630AB">
      <w:pPr>
        <w:numPr>
          <w:ilvl w:val="0"/>
          <w:numId w:val="1"/>
        </w:numPr>
        <w:ind w:right="-118"/>
        <w:jc w:val="both"/>
        <w:rPr>
          <w:lang w:val="pt-BR"/>
        </w:rPr>
      </w:pPr>
      <w:r w:rsidRPr="00A630AB">
        <w:rPr>
          <w:lang w:val="pt-BR"/>
        </w:rPr>
        <w:t xml:space="preserve">Saber que a documentação apresentada no ato da inscrição será </w:t>
      </w:r>
      <w:r>
        <w:rPr>
          <w:lang w:val="pt-BR"/>
        </w:rPr>
        <w:t>avaliada por comissão interna indicada pelo Conselho da FACOM</w:t>
      </w:r>
      <w:r w:rsidRPr="00A630AB">
        <w:rPr>
          <w:lang w:val="pt-BR"/>
        </w:rPr>
        <w:t xml:space="preserve">. Assim sendo, e estando ciente de todos os termos do referido </w:t>
      </w:r>
      <w:r w:rsidR="00605B3D">
        <w:rPr>
          <w:lang w:val="pt-BR"/>
        </w:rPr>
        <w:t>Processo Seletivo</w:t>
      </w:r>
      <w:r w:rsidRPr="00A630AB">
        <w:rPr>
          <w:lang w:val="pt-BR"/>
        </w:rPr>
        <w:t xml:space="preserve"> declara submeter-se integralmente a ele para todos os efeitos, renunciando, como de fato renunciado tem, a qualquer outro direito que porventura pudesse ter. </w:t>
      </w:r>
    </w:p>
    <w:p w:rsidR="00E566E8" w:rsidRDefault="00E566E8" w:rsidP="00E566E8">
      <w:pPr>
        <w:pStyle w:val="PargrafodaLista"/>
        <w:rPr>
          <w:lang w:val="pt-BR"/>
        </w:rPr>
      </w:pPr>
    </w:p>
    <w:p w:rsidR="00605B3D" w:rsidRPr="00A630AB" w:rsidRDefault="00605B3D" w:rsidP="00605B3D">
      <w:pPr>
        <w:ind w:left="720" w:right="-118"/>
        <w:jc w:val="both"/>
        <w:rPr>
          <w:lang w:val="pt-BR"/>
        </w:rPr>
      </w:pPr>
    </w:p>
    <w:p w:rsidR="00A630AB" w:rsidRPr="00A630AB" w:rsidRDefault="00A630AB" w:rsidP="00A630AB">
      <w:pPr>
        <w:ind w:right="-118"/>
        <w:jc w:val="both"/>
        <w:rPr>
          <w:lang w:val="pt-BR"/>
        </w:rPr>
      </w:pPr>
    </w:p>
    <w:p w:rsidR="00A630AB" w:rsidRPr="00A630AB" w:rsidRDefault="00605B3D" w:rsidP="00A630AB">
      <w:pPr>
        <w:ind w:right="-118"/>
        <w:jc w:val="both"/>
        <w:rPr>
          <w:lang w:val="pt-BR"/>
        </w:rPr>
      </w:pPr>
      <w:r>
        <w:rPr>
          <w:lang w:val="pt-BR"/>
        </w:rPr>
        <w:t>Nesses termos, pede deferimento.</w:t>
      </w:r>
    </w:p>
    <w:p w:rsidR="00A630AB" w:rsidRDefault="00A630AB" w:rsidP="00A630AB">
      <w:pPr>
        <w:ind w:right="-118"/>
        <w:rPr>
          <w:lang w:val="pt-BR"/>
        </w:rPr>
      </w:pPr>
    </w:p>
    <w:p w:rsidR="00605B3D" w:rsidRDefault="00605B3D" w:rsidP="00A630AB">
      <w:pPr>
        <w:ind w:right="-118"/>
        <w:rPr>
          <w:lang w:val="pt-BR"/>
        </w:rPr>
      </w:pPr>
    </w:p>
    <w:p w:rsidR="00605B3D" w:rsidRDefault="00605B3D" w:rsidP="00A630AB">
      <w:pPr>
        <w:ind w:right="-118"/>
        <w:rPr>
          <w:lang w:val="pt-BR"/>
        </w:rPr>
      </w:pPr>
    </w:p>
    <w:p w:rsidR="00605B3D" w:rsidRDefault="00605B3D" w:rsidP="00A630AB">
      <w:pPr>
        <w:ind w:right="-118"/>
        <w:rPr>
          <w:lang w:val="pt-BR"/>
        </w:rPr>
      </w:pPr>
    </w:p>
    <w:p w:rsidR="00605B3D" w:rsidRPr="00A630AB" w:rsidRDefault="00605B3D" w:rsidP="00A630AB">
      <w:pPr>
        <w:ind w:right="-118"/>
        <w:rPr>
          <w:lang w:val="pt-BR"/>
        </w:rPr>
      </w:pPr>
    </w:p>
    <w:p w:rsidR="00A630AB" w:rsidRPr="00A630AB" w:rsidRDefault="00A630AB" w:rsidP="00A630AB">
      <w:pPr>
        <w:ind w:right="-118"/>
        <w:jc w:val="right"/>
        <w:rPr>
          <w:lang w:val="pt-BR"/>
        </w:rPr>
      </w:pPr>
      <w:r w:rsidRPr="00A630AB">
        <w:rPr>
          <w:lang w:val="pt-BR"/>
        </w:rPr>
        <w:t>__________________________________________,  _________________</w:t>
      </w:r>
    </w:p>
    <w:p w:rsidR="00605B3D" w:rsidRDefault="00A630AB" w:rsidP="00A630AB">
      <w:pPr>
        <w:ind w:right="-118"/>
        <w:rPr>
          <w:lang w:val="pt-BR"/>
        </w:rPr>
      </w:pPr>
      <w:r w:rsidRPr="00A630AB">
        <w:rPr>
          <w:lang w:val="pt-BR"/>
        </w:rPr>
        <w:tab/>
      </w:r>
      <w:r w:rsidRPr="00A630AB">
        <w:rPr>
          <w:lang w:val="pt-BR"/>
        </w:rPr>
        <w:tab/>
        <w:t xml:space="preserve">                                                                                           Local</w:t>
      </w:r>
      <w:r w:rsidRPr="00A630AB">
        <w:rPr>
          <w:lang w:val="pt-BR"/>
        </w:rPr>
        <w:tab/>
      </w:r>
      <w:r w:rsidRPr="00A630AB">
        <w:rPr>
          <w:lang w:val="pt-BR"/>
        </w:rPr>
        <w:tab/>
      </w:r>
      <w:r w:rsidRPr="00A630AB">
        <w:rPr>
          <w:lang w:val="pt-BR"/>
        </w:rPr>
        <w:tab/>
        <w:t xml:space="preserve">         Data</w:t>
      </w:r>
      <w:r w:rsidRPr="00A630AB">
        <w:rPr>
          <w:lang w:val="pt-BR"/>
        </w:rPr>
        <w:tab/>
      </w:r>
    </w:p>
    <w:p w:rsidR="00605B3D" w:rsidRDefault="00605B3D" w:rsidP="00A630AB">
      <w:pPr>
        <w:ind w:right="-118"/>
        <w:rPr>
          <w:lang w:val="pt-BR"/>
        </w:rPr>
      </w:pPr>
    </w:p>
    <w:p w:rsidR="00A630AB" w:rsidRDefault="00A630AB" w:rsidP="00A630AB">
      <w:pPr>
        <w:ind w:right="-118"/>
        <w:rPr>
          <w:lang w:val="pt-BR"/>
        </w:rPr>
      </w:pPr>
      <w:r w:rsidRPr="00A630AB">
        <w:rPr>
          <w:lang w:val="pt-BR"/>
        </w:rPr>
        <w:tab/>
      </w:r>
      <w:r w:rsidRPr="00A630AB">
        <w:rPr>
          <w:lang w:val="pt-BR"/>
        </w:rPr>
        <w:tab/>
      </w:r>
    </w:p>
    <w:p w:rsidR="00605B3D" w:rsidRPr="00A630AB" w:rsidRDefault="00605B3D" w:rsidP="00605B3D">
      <w:pPr>
        <w:ind w:right="-118"/>
        <w:jc w:val="center"/>
        <w:rPr>
          <w:lang w:val="pt-BR"/>
        </w:rPr>
      </w:pPr>
    </w:p>
    <w:p w:rsidR="00A630AB" w:rsidRPr="00A630AB" w:rsidRDefault="00A630AB" w:rsidP="00605B3D">
      <w:pPr>
        <w:ind w:right="-118"/>
        <w:jc w:val="center"/>
        <w:rPr>
          <w:lang w:val="pt-BR"/>
        </w:rPr>
      </w:pPr>
    </w:p>
    <w:p w:rsidR="00A630AB" w:rsidRPr="00A630AB" w:rsidRDefault="00605B3D" w:rsidP="00605B3D">
      <w:pPr>
        <w:ind w:right="-118"/>
        <w:jc w:val="center"/>
        <w:rPr>
          <w:lang w:val="pt-BR"/>
        </w:rPr>
      </w:pPr>
      <w:r>
        <w:rPr>
          <w:lang w:val="pt-BR"/>
        </w:rPr>
        <w:t>_________________________</w:t>
      </w:r>
    </w:p>
    <w:p w:rsidR="00397971" w:rsidRDefault="00A630AB" w:rsidP="002023CD">
      <w:pPr>
        <w:ind w:right="-118"/>
        <w:jc w:val="center"/>
        <w:rPr>
          <w:lang w:val="pt-BR"/>
        </w:rPr>
      </w:pPr>
      <w:r w:rsidRPr="00A630AB">
        <w:rPr>
          <w:lang w:val="pt-BR"/>
        </w:rPr>
        <w:t xml:space="preserve">Assinatura </w:t>
      </w:r>
      <w:proofErr w:type="gramStart"/>
      <w:r w:rsidRPr="00A630AB">
        <w:rPr>
          <w:lang w:val="pt-BR"/>
        </w:rPr>
        <w:t>do(</w:t>
      </w:r>
      <w:proofErr w:type="gramEnd"/>
      <w:r w:rsidRPr="00A630AB">
        <w:rPr>
          <w:lang w:val="pt-BR"/>
        </w:rPr>
        <w:t>a) Candidato(a)</w:t>
      </w:r>
    </w:p>
    <w:sectPr w:rsidR="00397971" w:rsidSect="007F2E9A">
      <w:headerReference w:type="default" r:id="rId7"/>
      <w:pgSz w:w="11920" w:h="16838"/>
      <w:pgMar w:top="2920" w:right="1040" w:bottom="280" w:left="1480" w:header="1211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C0" w:rsidRDefault="000B78C0">
      <w:r>
        <w:separator/>
      </w:r>
    </w:p>
  </w:endnote>
  <w:endnote w:type="continuationSeparator" w:id="0">
    <w:p w:rsidR="000B78C0" w:rsidRDefault="000B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C0" w:rsidRDefault="000B78C0">
      <w:r>
        <w:separator/>
      </w:r>
    </w:p>
  </w:footnote>
  <w:footnote w:type="continuationSeparator" w:id="0">
    <w:p w:rsidR="000B78C0" w:rsidRDefault="000B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76"/>
      <w:gridCol w:w="6600"/>
      <w:gridCol w:w="1424"/>
    </w:tblGrid>
    <w:tr w:rsidR="0051489A" w:rsidRPr="00610B78" w:rsidTr="005847FA">
      <w:tc>
        <w:tcPr>
          <w:tcW w:w="1384" w:type="dxa"/>
          <w:shd w:val="clear" w:color="auto" w:fill="auto"/>
          <w:vAlign w:val="center"/>
        </w:tcPr>
        <w:p w:rsidR="0051489A" w:rsidRPr="00610B78" w:rsidRDefault="00B26D6F" w:rsidP="005847FA">
          <w:pPr>
            <w:widowControl w:val="0"/>
            <w:suppressLineNumbers/>
            <w:tabs>
              <w:tab w:val="center" w:pos="5234"/>
              <w:tab w:val="right" w:pos="10469"/>
            </w:tabs>
            <w:suppressAutoHyphens/>
            <w:jc w:val="center"/>
            <w:rPr>
              <w:rFonts w:ascii="Liberation Serif" w:eastAsia="DejaVu Sans" w:hAnsi="Liberation Serif" w:cs="Lohit Hindi"/>
              <w:szCs w:val="24"/>
              <w:lang w:eastAsia="zh-CN" w:bidi="hi-IN"/>
            </w:rPr>
          </w:pPr>
          <w:r>
            <w:rPr>
              <w:rFonts w:ascii="Liberation Serif" w:eastAsia="DejaVu Sans" w:hAnsi="Liberation Serif" w:cs="Lohit Hindi"/>
              <w:noProof/>
              <w:szCs w:val="24"/>
              <w:lang w:val="pt-BR" w:eastAsia="pt-BR"/>
            </w:rPr>
            <w:drawing>
              <wp:inline distT="0" distB="0" distL="0" distR="0">
                <wp:extent cx="685800" cy="685800"/>
                <wp:effectExtent l="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9" w:type="dxa"/>
          <w:shd w:val="clear" w:color="auto" w:fill="auto"/>
          <w:vAlign w:val="center"/>
        </w:tcPr>
        <w:p w:rsidR="0051489A" w:rsidRPr="00610B78" w:rsidRDefault="00B26D6F" w:rsidP="005847FA">
          <w:pPr>
            <w:widowControl w:val="0"/>
            <w:suppressAutoHyphens/>
            <w:jc w:val="center"/>
            <w:rPr>
              <w:rFonts w:ascii="Calibri" w:eastAsia="DejaVu Sans" w:hAnsi="Calibri" w:cs="Calibri"/>
              <w:sz w:val="18"/>
              <w:szCs w:val="18"/>
              <w:lang w:bidi="hi-IN"/>
            </w:rPr>
          </w:pPr>
          <w:r>
            <w:rPr>
              <w:rFonts w:ascii="Liberation Serif" w:eastAsia="DejaVu Sans" w:hAnsi="Liberation Serif" w:cs="Lohit Hindi"/>
              <w:noProof/>
              <w:szCs w:val="24"/>
              <w:lang w:val="pt-BR" w:eastAsia="pt-BR"/>
            </w:rPr>
            <w:drawing>
              <wp:inline distT="0" distB="0" distL="0" distR="0">
                <wp:extent cx="657225" cy="676275"/>
                <wp:effectExtent l="0" t="0" r="9525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1489A" w:rsidRPr="0051489A" w:rsidRDefault="00F51B0C" w:rsidP="005847FA">
          <w:pPr>
            <w:widowControl w:val="0"/>
            <w:suppressAutoHyphens/>
            <w:jc w:val="center"/>
            <w:rPr>
              <w:rFonts w:ascii="Calibri" w:eastAsia="DejaVu Sans" w:hAnsi="Calibri" w:cs="Calibri"/>
              <w:sz w:val="18"/>
              <w:szCs w:val="18"/>
              <w:lang w:val="pt-BR" w:bidi="hi-IN"/>
            </w:rPr>
          </w:pPr>
          <w:r w:rsidRPr="0051489A">
            <w:rPr>
              <w:rFonts w:ascii="Calibri" w:eastAsia="DejaVu Sans" w:hAnsi="Calibri" w:cs="Calibri"/>
              <w:sz w:val="18"/>
              <w:szCs w:val="18"/>
              <w:lang w:val="pt-BR" w:bidi="hi-IN"/>
            </w:rPr>
            <w:t>Serviço Público Federal – Ministério da Educação</w:t>
          </w:r>
        </w:p>
        <w:p w:rsidR="0051489A" w:rsidRPr="0051489A" w:rsidRDefault="00F51B0C" w:rsidP="005847FA">
          <w:pPr>
            <w:widowControl w:val="0"/>
            <w:suppressAutoHyphens/>
            <w:ind w:right="5"/>
            <w:jc w:val="center"/>
            <w:rPr>
              <w:rFonts w:ascii="Calibri" w:eastAsia="DejaVu Sans" w:hAnsi="Calibri" w:cs="Calibri"/>
              <w:b/>
              <w:sz w:val="18"/>
              <w:szCs w:val="18"/>
              <w:lang w:val="pt-BR" w:bidi="hi-IN"/>
            </w:rPr>
          </w:pPr>
          <w:r w:rsidRPr="0051489A">
            <w:rPr>
              <w:rFonts w:ascii="Calibri" w:eastAsia="DejaVu Sans" w:hAnsi="Calibri" w:cs="Calibri"/>
              <w:b/>
              <w:sz w:val="18"/>
              <w:szCs w:val="18"/>
              <w:lang w:val="pt-BR" w:bidi="hi-IN"/>
            </w:rPr>
            <w:t>Universidade Federal de Uberlândia – Faculdade de Computação</w:t>
          </w:r>
        </w:p>
        <w:p w:rsidR="0051489A" w:rsidRPr="0051489A" w:rsidRDefault="00F51B0C" w:rsidP="005847FA">
          <w:pPr>
            <w:widowControl w:val="0"/>
            <w:tabs>
              <w:tab w:val="center" w:pos="4419"/>
              <w:tab w:val="right" w:pos="8838"/>
            </w:tabs>
            <w:suppressAutoHyphens/>
            <w:jc w:val="center"/>
            <w:rPr>
              <w:rFonts w:ascii="Calibri" w:eastAsia="DejaVu Sans" w:hAnsi="Calibri" w:cs="Calibri"/>
              <w:sz w:val="18"/>
              <w:szCs w:val="18"/>
              <w:lang w:val="pt-BR" w:bidi="hi-IN"/>
            </w:rPr>
          </w:pPr>
          <w:r w:rsidRPr="0051489A">
            <w:rPr>
              <w:rFonts w:ascii="Calibri" w:eastAsia="DejaVu Sans" w:hAnsi="Calibri" w:cs="Calibri"/>
              <w:sz w:val="18"/>
              <w:szCs w:val="18"/>
              <w:lang w:val="pt-BR" w:bidi="hi-IN"/>
            </w:rPr>
            <w:t>Av. João Naves de Ávila, 2121 – Sala 1A236 – CP: 593</w:t>
          </w:r>
          <w:r w:rsidRPr="0051489A">
            <w:rPr>
              <w:rFonts w:ascii="Calibri" w:eastAsia="DejaVu Sans" w:hAnsi="Calibri" w:cs="Calibri"/>
              <w:sz w:val="18"/>
              <w:szCs w:val="18"/>
              <w:lang w:val="pt-BR" w:bidi="hi-IN"/>
            </w:rPr>
            <w:br/>
            <w:t>Campus Santa Mônica 38400-902 – Uberlândia/MG.</w:t>
          </w:r>
        </w:p>
        <w:p w:rsidR="0051489A" w:rsidRPr="00610B78" w:rsidRDefault="00F51B0C" w:rsidP="005847FA">
          <w:pPr>
            <w:widowControl w:val="0"/>
            <w:tabs>
              <w:tab w:val="center" w:pos="4419"/>
              <w:tab w:val="right" w:pos="8838"/>
            </w:tabs>
            <w:suppressAutoHyphens/>
            <w:jc w:val="center"/>
            <w:rPr>
              <w:rFonts w:ascii="Liberation Serif" w:eastAsia="DejaVu Sans" w:hAnsi="Liberation Serif" w:cs="Lohit Hindi"/>
              <w:szCs w:val="24"/>
              <w:lang w:val="pt-BR" w:eastAsia="zh-CN" w:bidi="hi-IN"/>
            </w:rPr>
          </w:pPr>
          <w:r w:rsidRPr="0051489A">
            <w:rPr>
              <w:rFonts w:ascii="Calibri" w:eastAsia="DejaVu Sans" w:hAnsi="Calibri" w:cs="Calibri"/>
              <w:sz w:val="18"/>
              <w:szCs w:val="18"/>
              <w:lang w:val="pt-BR" w:bidi="hi-IN"/>
            </w:rPr>
            <w:t xml:space="preserve">Fones: (034) 3239-4144/4108/4393 </w:t>
          </w:r>
          <w:r w:rsidRPr="0051489A">
            <w:rPr>
              <w:rFonts w:ascii="Calibri" w:eastAsia="DejaVu Sans" w:hAnsi="Calibri" w:cs="Calibri"/>
              <w:color w:val="0000FF"/>
              <w:sz w:val="16"/>
              <w:szCs w:val="16"/>
              <w:u w:val="single"/>
              <w:lang w:val="pt-BR" w:bidi="hi-IN"/>
            </w:rPr>
            <w:t xml:space="preserve">E-mail: </w:t>
          </w:r>
          <w:r>
            <w:rPr>
              <w:rFonts w:ascii="Calibri" w:eastAsia="DejaVu Sans" w:hAnsi="Calibri" w:cs="Calibri"/>
              <w:color w:val="0000FF"/>
              <w:sz w:val="16"/>
              <w:szCs w:val="16"/>
              <w:u w:val="single"/>
              <w:lang w:val="pt-BR" w:bidi="hi-IN"/>
            </w:rPr>
            <w:t>secretaria.</w:t>
          </w:r>
          <w:hyperlink r:id="rId3" w:history="1">
            <w:r w:rsidRPr="0051489A">
              <w:rPr>
                <w:rFonts w:ascii="Calibri" w:eastAsia="DejaVu Sans" w:hAnsi="Calibri" w:cs="Calibri"/>
                <w:color w:val="0000FF"/>
                <w:sz w:val="16"/>
                <w:szCs w:val="16"/>
                <w:u w:val="single"/>
                <w:lang w:val="pt-BR" w:bidi="hi-IN"/>
              </w:rPr>
              <w:t>facom@ufu.br</w:t>
            </w:r>
          </w:hyperlink>
        </w:p>
      </w:tc>
      <w:tc>
        <w:tcPr>
          <w:tcW w:w="1426" w:type="dxa"/>
          <w:shd w:val="clear" w:color="auto" w:fill="auto"/>
          <w:vAlign w:val="center"/>
        </w:tcPr>
        <w:p w:rsidR="0051489A" w:rsidRPr="00610B78" w:rsidRDefault="00F51B0C" w:rsidP="005847FA">
          <w:pPr>
            <w:widowControl w:val="0"/>
            <w:suppressLineNumbers/>
            <w:tabs>
              <w:tab w:val="center" w:pos="5234"/>
              <w:tab w:val="right" w:pos="10469"/>
            </w:tabs>
            <w:suppressAutoHyphens/>
            <w:jc w:val="center"/>
            <w:rPr>
              <w:rFonts w:ascii="Liberation Serif" w:eastAsia="DejaVu Sans" w:hAnsi="Liberation Serif" w:cs="Lohit Hindi"/>
              <w:szCs w:val="24"/>
              <w:lang w:eastAsia="zh-CN" w:bidi="hi-IN"/>
            </w:rPr>
          </w:pPr>
          <w:r>
            <w:rPr>
              <w:rFonts w:ascii="Liberation Serif" w:eastAsia="DejaVu Sans" w:hAnsi="Liberation Serif" w:cs="Lohit Hindi"/>
              <w:noProof/>
              <w:szCs w:val="24"/>
              <w:lang w:val="pt-BR" w:eastAsia="pt-BR"/>
            </w:rPr>
            <w:drawing>
              <wp:inline distT="0" distB="0" distL="0" distR="0" wp14:anchorId="1EB6768D" wp14:editId="58EEC521">
                <wp:extent cx="755650" cy="59626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76E2" w:rsidRPr="0051489A" w:rsidRDefault="000B78C0" w:rsidP="005148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C46A5"/>
    <w:multiLevelType w:val="hybridMultilevel"/>
    <w:tmpl w:val="4010228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AB"/>
    <w:rsid w:val="000B78C0"/>
    <w:rsid w:val="000E2BC3"/>
    <w:rsid w:val="000E7B3A"/>
    <w:rsid w:val="001604B7"/>
    <w:rsid w:val="00195674"/>
    <w:rsid w:val="002023CD"/>
    <w:rsid w:val="002F2761"/>
    <w:rsid w:val="00397971"/>
    <w:rsid w:val="00420584"/>
    <w:rsid w:val="00605B3D"/>
    <w:rsid w:val="00823E62"/>
    <w:rsid w:val="00972394"/>
    <w:rsid w:val="00A630AB"/>
    <w:rsid w:val="00AC73DB"/>
    <w:rsid w:val="00B23E62"/>
    <w:rsid w:val="00B26D6F"/>
    <w:rsid w:val="00B733C9"/>
    <w:rsid w:val="00C2780C"/>
    <w:rsid w:val="00D35A32"/>
    <w:rsid w:val="00E201C1"/>
    <w:rsid w:val="00E566E8"/>
    <w:rsid w:val="00F5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4F87A6-2E2E-4535-A563-66ACD6B3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0AB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A630AB"/>
    <w:pPr>
      <w:spacing w:after="140" w:line="288" w:lineRule="auto"/>
    </w:pPr>
  </w:style>
  <w:style w:type="paragraph" w:customStyle="1" w:styleId="Contedodatabela">
    <w:name w:val="Conteúdo da tabela"/>
    <w:basedOn w:val="Normal"/>
    <w:qFormat/>
    <w:rsid w:val="00A630AB"/>
    <w:pPr>
      <w:suppressLineNumbers/>
    </w:pPr>
  </w:style>
  <w:style w:type="paragraph" w:styleId="Cabealho">
    <w:name w:val="header"/>
    <w:basedOn w:val="Normal"/>
    <w:link w:val="CabealhoChar1"/>
    <w:uiPriority w:val="99"/>
    <w:unhideWhenUsed/>
    <w:rsid w:val="00A630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uiPriority w:val="99"/>
    <w:semiHidden/>
    <w:rsid w:val="00A630AB"/>
    <w:rPr>
      <w:rFonts w:ascii="Times New Roman" w:eastAsia="Times New Roman" w:hAnsi="Times New Roman" w:cs="Times New Roman"/>
      <w:color w:val="00000A"/>
      <w:sz w:val="20"/>
      <w:szCs w:val="20"/>
      <w:lang w:val="en-US"/>
    </w:rPr>
  </w:style>
  <w:style w:type="character" w:customStyle="1" w:styleId="CabealhoChar1">
    <w:name w:val="Cabeçalho Char1"/>
    <w:basedOn w:val="Fontepargpadro"/>
    <w:link w:val="Cabealho"/>
    <w:uiPriority w:val="99"/>
    <w:rsid w:val="00A630AB"/>
    <w:rPr>
      <w:rFonts w:ascii="Times New Roman" w:eastAsia="Times New Roman" w:hAnsi="Times New Roman" w:cs="Times New Roman"/>
      <w:color w:val="00000A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0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0AB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E56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com@uf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Ana</cp:lastModifiedBy>
  <cp:revision>5</cp:revision>
  <cp:lastPrinted>2015-10-09T19:47:00Z</cp:lastPrinted>
  <dcterms:created xsi:type="dcterms:W3CDTF">2016-06-08T17:01:00Z</dcterms:created>
  <dcterms:modified xsi:type="dcterms:W3CDTF">2016-06-17T16:57:00Z</dcterms:modified>
</cp:coreProperties>
</file>